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9A2249" w:rsidRPr="00FE4D58" w14:paraId="4D93F2B8" w14:textId="77777777" w:rsidTr="009A224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6B41" w14:textId="77777777" w:rsidR="009A2249" w:rsidRPr="00FE4D58" w:rsidRDefault="009A2249" w:rsidP="009A2249">
            <w:pPr>
              <w:spacing w:after="0" w:line="240" w:lineRule="auto"/>
              <w:rPr>
                <w:sz w:val="28"/>
              </w:rPr>
            </w:pPr>
            <w:r w:rsidRPr="00FE4D58">
              <w:rPr>
                <w:noProof/>
                <w:sz w:val="28"/>
                <w:lang w:eastAsia="ru-RU"/>
              </w:rPr>
              <w:drawing>
                <wp:inline distT="0" distB="0" distL="0" distR="0" wp14:anchorId="435B8876" wp14:editId="298EE971">
                  <wp:extent cx="2674620" cy="954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orizont_uprasheny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462" cy="98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75EF" w14:textId="77777777" w:rsidR="009A2249" w:rsidRPr="00FE4D58" w:rsidRDefault="009A2249" w:rsidP="009A2249">
            <w:pPr>
              <w:spacing w:after="0" w:line="240" w:lineRule="auto"/>
              <w:jc w:val="center"/>
            </w:pPr>
            <w:r w:rsidRPr="00FE4D58">
              <w:rPr>
                <w:rFonts w:ascii="Times New Roman" w:hAnsi="Times New Roman"/>
              </w:rPr>
              <w:t>ШТРИХ-КОД</w:t>
            </w:r>
          </w:p>
        </w:tc>
      </w:tr>
    </w:tbl>
    <w:p w14:paraId="3FD34CB8" w14:textId="77777777" w:rsidR="009A2249" w:rsidRPr="00FE4D58" w:rsidRDefault="009A2249" w:rsidP="009A2249">
      <w:pPr>
        <w:spacing w:line="240" w:lineRule="auto"/>
        <w:jc w:val="right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Председателю Приемной комиссии</w:t>
      </w:r>
      <w:r w:rsidRPr="00FE4D58">
        <w:rPr>
          <w:rFonts w:ascii="Times New Roman" w:hAnsi="Times New Roman"/>
          <w:b/>
        </w:rPr>
        <w:br/>
        <w:t>БГТУ «ВОЕНМЕХ» им. Д.Ф. Устинова</w:t>
      </w:r>
      <w:r w:rsidRPr="00FE4D58">
        <w:rPr>
          <w:rFonts w:ascii="Times New Roman" w:hAnsi="Times New Roman"/>
          <w:b/>
        </w:rPr>
        <w:br/>
        <w:t>К.М. Иванову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27"/>
        <w:gridCol w:w="282"/>
        <w:gridCol w:w="426"/>
        <w:gridCol w:w="150"/>
        <w:gridCol w:w="275"/>
        <w:gridCol w:w="567"/>
        <w:gridCol w:w="1134"/>
        <w:gridCol w:w="1298"/>
        <w:gridCol w:w="545"/>
        <w:gridCol w:w="816"/>
        <w:gridCol w:w="201"/>
        <w:gridCol w:w="117"/>
        <w:gridCol w:w="792"/>
        <w:gridCol w:w="909"/>
        <w:gridCol w:w="110"/>
        <w:gridCol w:w="373"/>
        <w:gridCol w:w="512"/>
        <w:gridCol w:w="706"/>
      </w:tblGrid>
      <w:tr w:rsidR="009A2249" w:rsidRPr="00FE4D58" w14:paraId="5A9DADEA" w14:textId="77777777" w:rsidTr="00FE4D58">
        <w:tc>
          <w:tcPr>
            <w:tcW w:w="427" w:type="dxa"/>
            <w:shd w:val="clear" w:color="auto" w:fill="auto"/>
          </w:tcPr>
          <w:p w14:paraId="283305EA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Я,</w:t>
            </w:r>
          </w:p>
        </w:tc>
        <w:tc>
          <w:tcPr>
            <w:tcW w:w="56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76980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14:paraId="08B34353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рождения: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2A878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4731ECAF" w14:textId="77777777" w:rsidTr="009A2249">
        <w:tc>
          <w:tcPr>
            <w:tcW w:w="1560" w:type="dxa"/>
            <w:gridSpan w:val="5"/>
            <w:shd w:val="clear" w:color="auto" w:fill="auto"/>
          </w:tcPr>
          <w:p w14:paraId="6E25D77A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Гражданство: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84B9F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8" w:type="dxa"/>
            <w:gridSpan w:val="4"/>
            <w:shd w:val="clear" w:color="auto" w:fill="auto"/>
          </w:tcPr>
          <w:p w14:paraId="6B09E69B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Место рождения: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E0ABF6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1C2CD48F" w14:textId="77777777" w:rsidTr="009A2249">
        <w:tc>
          <w:tcPr>
            <w:tcW w:w="964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151DA3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52E7392D" w14:textId="77777777" w:rsidTr="00A16B34">
        <w:tc>
          <w:tcPr>
            <w:tcW w:w="12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E3395A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Документ: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C35DE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4B6F5F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C74BE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14:paraId="1B175FB6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№: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F95EB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A2249" w:rsidRPr="00FE4D58" w14:paraId="0A1F674D" w14:textId="77777777" w:rsidTr="009A2249">
        <w:tc>
          <w:tcPr>
            <w:tcW w:w="1560" w:type="dxa"/>
            <w:gridSpan w:val="5"/>
            <w:shd w:val="clear" w:color="auto" w:fill="auto"/>
          </w:tcPr>
          <w:p w14:paraId="0B896744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4F1B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31268983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3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76441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A2249" w:rsidRPr="00FE4D58" w14:paraId="0517C7B0" w14:textId="77777777" w:rsidTr="009A2249">
        <w:tc>
          <w:tcPr>
            <w:tcW w:w="964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1CA9DE1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A2249" w:rsidRPr="00FE4D58" w14:paraId="681DE472" w14:textId="77777777" w:rsidTr="009A2249">
        <w:tc>
          <w:tcPr>
            <w:tcW w:w="32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C5463A8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Зарегистрирован(а) по адресу: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01120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556CED11" w14:textId="77777777" w:rsidTr="009A2249">
        <w:tc>
          <w:tcPr>
            <w:tcW w:w="964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DD1D1DD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4B47EAB8" w14:textId="77777777" w:rsidTr="00A16B34"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8096" w14:textId="77777777" w:rsidR="009A2249" w:rsidRPr="00FE4D58" w:rsidRDefault="009A2249" w:rsidP="00A16B34">
            <w:pPr>
              <w:spacing w:after="0" w:line="240" w:lineRule="auto"/>
              <w:ind w:right="-99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СНИЛС: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EB6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27710445" w14:textId="77777777" w:rsidTr="00A16B34">
        <w:tc>
          <w:tcPr>
            <w:tcW w:w="709" w:type="dxa"/>
            <w:gridSpan w:val="2"/>
            <w:shd w:val="clear" w:color="auto" w:fill="auto"/>
          </w:tcPr>
          <w:p w14:paraId="21046AF0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Тел.: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8747B6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DD6F8BD" w14:textId="77777777" w:rsidR="009A2249" w:rsidRPr="00FE4D58" w:rsidRDefault="009A2249" w:rsidP="00A16B34">
            <w:pPr>
              <w:spacing w:after="0" w:line="240" w:lineRule="auto"/>
              <w:ind w:right="-25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Доп. тел.: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1172E1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297E1D03" w14:textId="77777777" w:rsidTr="00A16B34">
        <w:tc>
          <w:tcPr>
            <w:tcW w:w="2127" w:type="dxa"/>
            <w:gridSpan w:val="6"/>
            <w:shd w:val="clear" w:color="auto" w:fill="auto"/>
          </w:tcPr>
          <w:p w14:paraId="35BD9F70" w14:textId="77777777" w:rsidR="009A2249" w:rsidRPr="00FE4D58" w:rsidRDefault="009A2249" w:rsidP="00A16B34">
            <w:pPr>
              <w:spacing w:after="0" w:line="240" w:lineRule="auto"/>
              <w:ind w:right="-252"/>
              <w:jc w:val="both"/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Электронная почта:</w:t>
            </w:r>
            <w:r w:rsidRPr="00FE4D5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69A5365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</w:pPr>
          </w:p>
        </w:tc>
      </w:tr>
    </w:tbl>
    <w:p w14:paraId="662BD554" w14:textId="77777777" w:rsidR="009A2249" w:rsidRPr="00FE4D58" w:rsidRDefault="009A2249" w:rsidP="009A22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3AA3DE2B" w14:textId="77777777" w:rsidR="009A2249" w:rsidRPr="00FE4D58" w:rsidRDefault="009A2249" w:rsidP="009A2249">
      <w:pPr>
        <w:spacing w:line="240" w:lineRule="auto"/>
        <w:jc w:val="center"/>
        <w:rPr>
          <w:sz w:val="16"/>
        </w:rPr>
      </w:pPr>
      <w:r w:rsidRPr="00FE4D58">
        <w:rPr>
          <w:rFonts w:ascii="Times New Roman" w:hAnsi="Times New Roman"/>
          <w:b/>
          <w:sz w:val="32"/>
        </w:rPr>
        <w:t xml:space="preserve">ЗАЯВЛЕНИЕ О ПРИЕМЕ № </w:t>
      </w:r>
      <w:r w:rsidRPr="00FE4D58">
        <w:rPr>
          <w:rFonts w:ascii="Times New Roman" w:hAnsi="Times New Roman"/>
          <w:sz w:val="32"/>
        </w:rPr>
        <w:t>_________</w:t>
      </w:r>
      <w:r w:rsidRPr="00FE4D58">
        <w:rPr>
          <w:rFonts w:ascii="Times New Roman" w:hAnsi="Times New Roman"/>
          <w:b/>
          <w:sz w:val="32"/>
        </w:rPr>
        <w:t>Б</w:t>
      </w:r>
    </w:p>
    <w:p w14:paraId="3B8EEB9E" w14:textId="77777777" w:rsidR="009A2249" w:rsidRPr="00FE4D58" w:rsidRDefault="009A2249" w:rsidP="009A224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Прошу допустить меня </w:t>
      </w:r>
      <w:r w:rsidRPr="00FE4D58">
        <w:rPr>
          <w:rFonts w:ascii="Times New Roman" w:hAnsi="Times New Roman"/>
          <w:b/>
          <w:sz w:val="23"/>
          <w:szCs w:val="23"/>
        </w:rPr>
        <w:t>к участию в конкурсе в рамках контрольных цифр приема</w:t>
      </w:r>
      <w:r w:rsidRPr="00FE4D58">
        <w:rPr>
          <w:rFonts w:ascii="Times New Roman" w:hAnsi="Times New Roman"/>
          <w:sz w:val="23"/>
          <w:szCs w:val="23"/>
        </w:rPr>
        <w:br/>
        <w:t>по условиям поступления, указанным в приложении к настоящему заявлению о приеме.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09"/>
        <w:gridCol w:w="557"/>
        <w:gridCol w:w="1370"/>
        <w:gridCol w:w="708"/>
        <w:gridCol w:w="993"/>
        <w:gridCol w:w="1984"/>
        <w:gridCol w:w="1559"/>
        <w:gridCol w:w="1560"/>
      </w:tblGrid>
      <w:tr w:rsidR="009A2249" w:rsidRPr="00FE4D58" w14:paraId="379DB32A" w14:textId="77777777" w:rsidTr="00FE4D58">
        <w:tc>
          <w:tcPr>
            <w:tcW w:w="2836" w:type="dxa"/>
            <w:gridSpan w:val="3"/>
            <w:shd w:val="clear" w:color="auto" w:fill="auto"/>
          </w:tcPr>
          <w:p w14:paraId="74F1D7A0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Документ об образовании:</w:t>
            </w:r>
          </w:p>
        </w:tc>
        <w:tc>
          <w:tcPr>
            <w:tcW w:w="68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CE9FD0C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0C86AAD1" w14:textId="77777777" w:rsidTr="009A2249">
        <w:tc>
          <w:tcPr>
            <w:tcW w:w="1466" w:type="dxa"/>
            <w:gridSpan w:val="2"/>
            <w:shd w:val="clear" w:color="auto" w:fill="auto"/>
          </w:tcPr>
          <w:p w14:paraId="37EF2B33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1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590E4E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55AFDF55" w14:textId="77777777" w:rsidTr="00FE4D58">
        <w:tc>
          <w:tcPr>
            <w:tcW w:w="909" w:type="dxa"/>
            <w:shd w:val="clear" w:color="auto" w:fill="auto"/>
          </w:tcPr>
          <w:p w14:paraId="2553DDBB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6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6E258E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14:paraId="25A36B2A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52F50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E8F3EBF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67157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7179CF0" w14:textId="77777777" w:rsidR="009A2249" w:rsidRPr="00FE4D58" w:rsidRDefault="009A2249" w:rsidP="009A2249">
      <w:pPr>
        <w:spacing w:before="40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>Прошу учесть следующие вступительные испытания (ВИ):</w:t>
      </w:r>
    </w:p>
    <w:tbl>
      <w:tblPr>
        <w:tblW w:w="515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969"/>
        <w:gridCol w:w="1346"/>
        <w:gridCol w:w="1347"/>
        <w:gridCol w:w="1843"/>
      </w:tblGrid>
      <w:tr w:rsidR="009A2249" w:rsidRPr="00FE4D58" w14:paraId="71613BBE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93F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Тип ВИ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DFA3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ВИ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74E9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Балл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602DC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Мин.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8133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сдачи ВИ</w:t>
            </w:r>
          </w:p>
        </w:tc>
      </w:tr>
      <w:tr w:rsidR="009A2249" w:rsidRPr="00FE4D58" w14:paraId="30BF6707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ED65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21D1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3EDE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FB2DF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0840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2798B505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410C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4A77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A0A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166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A72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23ADE326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4959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AE9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609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6E20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939E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3312C558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FEF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6BF3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2CC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1D6E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A153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23D0A3EF" w14:textId="77777777" w:rsidTr="009A224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92C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36B6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AA2D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53D0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601A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62DBD2D" w14:textId="77777777" w:rsidR="009A2249" w:rsidRPr="00FE4D58" w:rsidRDefault="009A2249" w:rsidP="009A2249">
      <w:pPr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>Документы, подтверждающие право участия в конкурсе на места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t xml:space="preserve"> в пределах </w:t>
      </w:r>
      <w:r w:rsidRPr="00FE4D58">
        <w:rPr>
          <w:rFonts w:ascii="Times New Roman" w:hAnsi="Times New Roman"/>
          <w:b/>
          <w:color w:val="000000" w:themeColor="text1"/>
          <w:sz w:val="23"/>
          <w:szCs w:val="23"/>
        </w:rPr>
        <w:t>особой квоты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br/>
      </w:r>
      <w:r w:rsidRPr="00FE4D58">
        <w:rPr>
          <w:rFonts w:ascii="Times New Roman" w:hAnsi="Times New Roman"/>
          <w:sz w:val="23"/>
          <w:szCs w:val="23"/>
        </w:rPr>
        <w:t>в соответствии с частью 5 статьи 71 Федерального закона № 273-ФЗ:</w:t>
      </w:r>
    </w:p>
    <w:p w14:paraId="73BF2769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0757CC9A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данное право: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17"/>
        <w:gridCol w:w="566"/>
        <w:gridCol w:w="924"/>
        <w:gridCol w:w="2337"/>
        <w:gridCol w:w="1559"/>
        <w:gridCol w:w="1404"/>
      </w:tblGrid>
      <w:tr w:rsidR="009A2249" w:rsidRPr="00FE4D58" w14:paraId="451E43BB" w14:textId="77777777" w:rsidTr="00A16B34">
        <w:tc>
          <w:tcPr>
            <w:tcW w:w="2778" w:type="dxa"/>
            <w:gridSpan w:val="3"/>
            <w:shd w:val="clear" w:color="auto" w:fill="auto"/>
          </w:tcPr>
          <w:p w14:paraId="4E50E153" w14:textId="77777777" w:rsidR="009A2249" w:rsidRPr="00FE4D58" w:rsidRDefault="009A2249" w:rsidP="00A16B34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E0FB8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25C6DF8A" w14:textId="77777777" w:rsidTr="00A16B34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194708" w14:textId="77777777" w:rsidR="00A16B34" w:rsidRPr="00FE4D58" w:rsidRDefault="00A16B34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2249" w:rsidRPr="00FE4D58" w14:paraId="090A3F6C" w14:textId="77777777" w:rsidTr="00A16B34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7A7E9C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F978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29403DF7" w14:textId="77777777" w:rsidTr="00A16B34">
        <w:tc>
          <w:tcPr>
            <w:tcW w:w="881" w:type="dxa"/>
            <w:shd w:val="clear" w:color="auto" w:fill="auto"/>
          </w:tcPr>
          <w:p w14:paraId="692FC901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3F2319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363259F6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21114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E45F684" w14:textId="77777777" w:rsidR="009A2249" w:rsidRPr="00FE4D58" w:rsidRDefault="009A2249" w:rsidP="009A22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0F2661" w14:textId="77777777" w:rsidR="009A2249" w:rsidRPr="00FE4D58" w:rsidRDefault="009A2249" w:rsidP="009A22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09607B2" w14:textId="77777777" w:rsidR="00FE4D58" w:rsidRPr="00FE4D58" w:rsidRDefault="00FE4D58" w:rsidP="009A2249">
      <w:p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6B1FEC6" w14:textId="77777777" w:rsidR="00FE4D58" w:rsidRPr="00FE4D58" w:rsidRDefault="00FE4D58">
      <w:pPr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br w:type="page"/>
      </w:r>
    </w:p>
    <w:p w14:paraId="6587B3DD" w14:textId="77777777" w:rsidR="009A2249" w:rsidRPr="00FE4D58" w:rsidRDefault="009A2249" w:rsidP="009A2249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lastRenderedPageBreak/>
        <w:t>Документы, подтверждающие право участия в конкурсе на места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t xml:space="preserve"> в пределах </w:t>
      </w:r>
      <w:r w:rsidRPr="00FE4D58">
        <w:rPr>
          <w:rFonts w:ascii="Times New Roman" w:hAnsi="Times New Roman"/>
          <w:b/>
          <w:color w:val="000000" w:themeColor="text1"/>
          <w:sz w:val="23"/>
          <w:szCs w:val="23"/>
        </w:rPr>
        <w:t>отдельной квоты</w:t>
      </w:r>
      <w:r w:rsidRPr="00FE4D58">
        <w:rPr>
          <w:rFonts w:ascii="Times New Roman" w:hAnsi="Times New Roman"/>
          <w:sz w:val="23"/>
          <w:szCs w:val="23"/>
        </w:rPr>
        <w:br/>
        <w:t>в соответствии с частью 5.1 статьи 71 Федерального закона № 273-ФЗ:</w:t>
      </w:r>
    </w:p>
    <w:p w14:paraId="220C1F7F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4621086E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данное право:</w:t>
      </w:r>
    </w:p>
    <w:tbl>
      <w:tblPr>
        <w:tblW w:w="9582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75"/>
        <w:gridCol w:w="508"/>
        <w:gridCol w:w="924"/>
        <w:gridCol w:w="2337"/>
        <w:gridCol w:w="1559"/>
        <w:gridCol w:w="1404"/>
        <w:gridCol w:w="14"/>
      </w:tblGrid>
      <w:tr w:rsidR="00A16B34" w:rsidRPr="00FE4D58" w14:paraId="6330E73A" w14:textId="77777777" w:rsidTr="00A16B34">
        <w:tc>
          <w:tcPr>
            <w:tcW w:w="2836" w:type="dxa"/>
            <w:gridSpan w:val="3"/>
            <w:shd w:val="clear" w:color="auto" w:fill="auto"/>
          </w:tcPr>
          <w:p w14:paraId="7C4D2DC3" w14:textId="77777777" w:rsidR="00A16B34" w:rsidRPr="00FE4D58" w:rsidRDefault="00A16B34" w:rsidP="00A16B3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4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7E18ED2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7CED3518" w14:textId="77777777" w:rsidTr="00A16B34">
        <w:trPr>
          <w:gridAfter w:val="1"/>
          <w:wAfter w:w="14" w:type="dxa"/>
        </w:trPr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238D36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EBDF4AD" w14:textId="77777777" w:rsidTr="00A16B34">
        <w:trPr>
          <w:gridAfter w:val="1"/>
          <w:wAfter w:w="14" w:type="dxa"/>
        </w:trPr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AC9D0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D003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02A22B2" w14:textId="77777777" w:rsidTr="00A16B34">
        <w:trPr>
          <w:gridAfter w:val="1"/>
          <w:wAfter w:w="14" w:type="dxa"/>
        </w:trPr>
        <w:tc>
          <w:tcPr>
            <w:tcW w:w="881" w:type="dxa"/>
            <w:shd w:val="clear" w:color="auto" w:fill="auto"/>
          </w:tcPr>
          <w:p w14:paraId="3860819E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594C09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21C6D39B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B0AF15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C39A74D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3F35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B81F04F" w14:textId="77777777" w:rsidR="009A2249" w:rsidRPr="00FE4D58" w:rsidRDefault="009A2249" w:rsidP="009A2249">
      <w:pPr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Требуются ли специальные условия, 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t xml:space="preserve">индивидуальные особенности </w:t>
      </w:r>
      <w:r w:rsidRPr="00FE4D58">
        <w:rPr>
          <w:rFonts w:ascii="Times New Roman" w:hAnsi="Times New Roman"/>
          <w:sz w:val="23"/>
          <w:szCs w:val="23"/>
        </w:rPr>
        <w:t>проведения ВИ:</w:t>
      </w:r>
    </w:p>
    <w:p w14:paraId="42ED0B3F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1AD5562B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Заявления о создании специальных условий проведения ВИ: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17"/>
        <w:gridCol w:w="566"/>
        <w:gridCol w:w="924"/>
        <w:gridCol w:w="2337"/>
        <w:gridCol w:w="1559"/>
        <w:gridCol w:w="1404"/>
      </w:tblGrid>
      <w:tr w:rsidR="00A16B34" w:rsidRPr="00FE4D58" w14:paraId="1DBAFDE5" w14:textId="77777777" w:rsidTr="002D5571">
        <w:tc>
          <w:tcPr>
            <w:tcW w:w="2778" w:type="dxa"/>
            <w:gridSpan w:val="3"/>
            <w:shd w:val="clear" w:color="auto" w:fill="auto"/>
          </w:tcPr>
          <w:p w14:paraId="055760C7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286BC4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FB130AC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AAFCCE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84A14FE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4F50C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C0E6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41B7BC3" w14:textId="77777777" w:rsidTr="002D5571">
        <w:tc>
          <w:tcPr>
            <w:tcW w:w="881" w:type="dxa"/>
            <w:shd w:val="clear" w:color="auto" w:fill="auto"/>
          </w:tcPr>
          <w:p w14:paraId="0D141B29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62A0E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7DC4844D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1486D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986C717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90B27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D67BD7C" w14:textId="77777777" w:rsidR="009A2249" w:rsidRPr="00FE4D58" w:rsidRDefault="009A2249" w:rsidP="009A2249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Документы, подтверждающие </w:t>
      </w:r>
      <w:r w:rsidRPr="00FE4D58">
        <w:rPr>
          <w:rFonts w:ascii="Times New Roman" w:hAnsi="Times New Roman"/>
          <w:b/>
          <w:sz w:val="23"/>
          <w:szCs w:val="23"/>
        </w:rPr>
        <w:t>преимущественное право</w:t>
      </w:r>
      <w:r w:rsidRPr="00FE4D58">
        <w:rPr>
          <w:rFonts w:ascii="Times New Roman" w:hAnsi="Times New Roman"/>
          <w:sz w:val="23"/>
          <w:szCs w:val="23"/>
        </w:rPr>
        <w:t xml:space="preserve"> участия в ко</w:t>
      </w:r>
      <w:r w:rsidR="00733E62">
        <w:rPr>
          <w:rFonts w:ascii="Times New Roman" w:hAnsi="Times New Roman"/>
          <w:sz w:val="23"/>
          <w:szCs w:val="23"/>
        </w:rPr>
        <w:t>нкурсе</w:t>
      </w:r>
      <w:r w:rsidR="00733E62">
        <w:rPr>
          <w:rFonts w:ascii="Times New Roman" w:hAnsi="Times New Roman"/>
          <w:sz w:val="23"/>
          <w:szCs w:val="23"/>
        </w:rPr>
        <w:br/>
        <w:t>в соответствии с частью 9</w:t>
      </w:r>
      <w:r w:rsidRPr="00FE4D58">
        <w:rPr>
          <w:rFonts w:ascii="Times New Roman" w:hAnsi="Times New Roman"/>
          <w:sz w:val="23"/>
          <w:szCs w:val="23"/>
        </w:rPr>
        <w:t xml:space="preserve"> статьи 71 Федерального закона № 273-ФЗ:</w:t>
      </w:r>
    </w:p>
    <w:p w14:paraId="2FDD0920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4DB3EA9D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данное право: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79"/>
        <w:gridCol w:w="1417"/>
        <w:gridCol w:w="566"/>
        <w:gridCol w:w="924"/>
        <w:gridCol w:w="2337"/>
        <w:gridCol w:w="1559"/>
        <w:gridCol w:w="1405"/>
      </w:tblGrid>
      <w:tr w:rsidR="00A16B34" w:rsidRPr="00FE4D58" w14:paraId="448B6854" w14:textId="77777777" w:rsidTr="00A16B34">
        <w:tc>
          <w:tcPr>
            <w:tcW w:w="2777" w:type="dxa"/>
            <w:gridSpan w:val="3"/>
            <w:shd w:val="clear" w:color="auto" w:fill="auto"/>
          </w:tcPr>
          <w:p w14:paraId="0A3C68A6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87531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1C9EEFD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2E499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71E6CDC" w14:textId="77777777" w:rsidTr="00A16B34">
        <w:tc>
          <w:tcPr>
            <w:tcW w:w="1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E21E2E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C7C04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1E1D4A9" w14:textId="77777777" w:rsidTr="00A16B34">
        <w:tc>
          <w:tcPr>
            <w:tcW w:w="881" w:type="dxa"/>
            <w:shd w:val="clear" w:color="auto" w:fill="auto"/>
          </w:tcPr>
          <w:p w14:paraId="254311BC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0C1CA9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00B43E30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27328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7C89674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40CC12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FA836A0" w14:textId="77777777" w:rsidR="009A2249" w:rsidRPr="00FE4D58" w:rsidRDefault="009A2249" w:rsidP="009A2249">
      <w:pPr>
        <w:spacing w:before="20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>Наличие индивидуальных достижений в соответствии с Правилами приема в БГТУ «ВОЕНМЕХ» им. Д.Ф. Устинова:</w:t>
      </w:r>
    </w:p>
    <w:p w14:paraId="53449328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08CE491D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индивидуальные достижения: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17"/>
        <w:gridCol w:w="566"/>
        <w:gridCol w:w="924"/>
        <w:gridCol w:w="2337"/>
        <w:gridCol w:w="1559"/>
        <w:gridCol w:w="1404"/>
      </w:tblGrid>
      <w:tr w:rsidR="00A16B34" w:rsidRPr="00FE4D58" w14:paraId="7FC46AE3" w14:textId="77777777" w:rsidTr="002D5571">
        <w:tc>
          <w:tcPr>
            <w:tcW w:w="2778" w:type="dxa"/>
            <w:gridSpan w:val="3"/>
            <w:shd w:val="clear" w:color="auto" w:fill="auto"/>
          </w:tcPr>
          <w:p w14:paraId="6CD7A05E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303740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E9CC7D5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458219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46B5C33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AB0C8C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D2C5B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4D9C5CB9" w14:textId="77777777" w:rsidTr="00A16B34">
        <w:tc>
          <w:tcPr>
            <w:tcW w:w="881" w:type="dxa"/>
            <w:shd w:val="clear" w:color="auto" w:fill="auto"/>
          </w:tcPr>
          <w:p w14:paraId="15BCF2C3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B9DB5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51204A6F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ED45625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2F9B0C5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FFF3B8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04EC02E7" w14:textId="77777777" w:rsidTr="000D17FB">
        <w:tc>
          <w:tcPr>
            <w:tcW w:w="9568" w:type="dxa"/>
            <w:gridSpan w:val="8"/>
            <w:shd w:val="clear" w:color="auto" w:fill="auto"/>
          </w:tcPr>
          <w:p w14:paraId="029E1082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68457CE7" w14:textId="77777777" w:rsidTr="00A16B34">
        <w:tc>
          <w:tcPr>
            <w:tcW w:w="2778" w:type="dxa"/>
            <w:gridSpan w:val="3"/>
            <w:shd w:val="clear" w:color="auto" w:fill="auto"/>
          </w:tcPr>
          <w:p w14:paraId="6D3809D2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DDAD13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AE6A4B4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CD5A34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26A1C6E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495E2A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43C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3C261EF6" w14:textId="77777777" w:rsidTr="00A16B34">
        <w:tc>
          <w:tcPr>
            <w:tcW w:w="881" w:type="dxa"/>
            <w:shd w:val="clear" w:color="auto" w:fill="auto"/>
          </w:tcPr>
          <w:p w14:paraId="2BD16F38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48738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6EE43AF2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4B63A5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DE81E8D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CE8DAF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B9BA05D" w14:textId="77777777" w:rsidTr="00086553">
        <w:tc>
          <w:tcPr>
            <w:tcW w:w="9568" w:type="dxa"/>
            <w:gridSpan w:val="8"/>
            <w:shd w:val="clear" w:color="auto" w:fill="auto"/>
          </w:tcPr>
          <w:p w14:paraId="1D7E915F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47CE0DAA" w14:textId="77777777" w:rsidTr="00A16B34">
        <w:tc>
          <w:tcPr>
            <w:tcW w:w="2778" w:type="dxa"/>
            <w:gridSpan w:val="3"/>
            <w:shd w:val="clear" w:color="auto" w:fill="auto"/>
          </w:tcPr>
          <w:p w14:paraId="3C63C1C3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0D3599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EA5DA04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EF1FDA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6A75C71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A9B3E8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86B3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7FFE5300" w14:textId="77777777" w:rsidTr="002D5571">
        <w:tc>
          <w:tcPr>
            <w:tcW w:w="881" w:type="dxa"/>
            <w:shd w:val="clear" w:color="auto" w:fill="auto"/>
          </w:tcPr>
          <w:p w14:paraId="2D92259B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B97AE2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18AC0632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767AB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E4D9990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090B2C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AC313CB" w14:textId="4B69D0DB" w:rsidR="009A2249" w:rsidRPr="00FE4D58" w:rsidRDefault="009A2249" w:rsidP="009A2249">
      <w:pPr>
        <w:spacing w:before="20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Наличие дипломов олимпиад, подтверждающих </w:t>
      </w:r>
      <w:r w:rsidRPr="00FE4D58">
        <w:rPr>
          <w:rFonts w:ascii="Times New Roman" w:hAnsi="Times New Roman"/>
          <w:b/>
          <w:sz w:val="23"/>
          <w:szCs w:val="23"/>
        </w:rPr>
        <w:t>особое право</w:t>
      </w:r>
      <w:r w:rsidRPr="00FE4D58">
        <w:rPr>
          <w:rFonts w:ascii="Times New Roman" w:hAnsi="Times New Roman"/>
          <w:sz w:val="23"/>
          <w:szCs w:val="23"/>
        </w:rPr>
        <w:t xml:space="preserve"> в соответствии с частью </w:t>
      </w:r>
      <w:r w:rsidRPr="00FE4D58">
        <w:rPr>
          <w:rFonts w:ascii="Times New Roman" w:hAnsi="Times New Roman"/>
          <w:sz w:val="23"/>
          <w:szCs w:val="23"/>
        </w:rPr>
        <w:br/>
        <w:t>4 и (или) 12 статьи 71 Федерального закона № 273-ФЗ:</w:t>
      </w:r>
    </w:p>
    <w:p w14:paraId="08DB4910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5F8E9705" w14:textId="77777777" w:rsidR="00A16B34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данное право: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17"/>
        <w:gridCol w:w="566"/>
        <w:gridCol w:w="924"/>
        <w:gridCol w:w="2337"/>
        <w:gridCol w:w="1559"/>
        <w:gridCol w:w="1404"/>
      </w:tblGrid>
      <w:tr w:rsidR="00A16B34" w:rsidRPr="00FE4D58" w14:paraId="4EB3BF60" w14:textId="77777777" w:rsidTr="002D5571">
        <w:tc>
          <w:tcPr>
            <w:tcW w:w="2778" w:type="dxa"/>
            <w:gridSpan w:val="3"/>
            <w:shd w:val="clear" w:color="auto" w:fill="auto"/>
          </w:tcPr>
          <w:p w14:paraId="7C447B19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335794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022F7D97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C1B45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ED1C594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F1CE7D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B79F0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04073EAF" w14:textId="77777777" w:rsidTr="002D5571">
        <w:tc>
          <w:tcPr>
            <w:tcW w:w="881" w:type="dxa"/>
            <w:shd w:val="clear" w:color="auto" w:fill="auto"/>
          </w:tcPr>
          <w:p w14:paraId="70958CFD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4EB80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4AF6B098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E19F1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EA045F1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A7DE48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4FC80D7" w14:textId="77777777" w:rsidR="009A2249" w:rsidRPr="00FE4D58" w:rsidRDefault="009A2249" w:rsidP="009A2249">
      <w:pPr>
        <w:spacing w:before="20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lastRenderedPageBreak/>
        <w:t xml:space="preserve">Наличие дипломов олимпиад, подтверждающих </w:t>
      </w:r>
      <w:r w:rsidRPr="00FE4D58">
        <w:rPr>
          <w:rFonts w:ascii="Times New Roman" w:hAnsi="Times New Roman"/>
          <w:b/>
          <w:sz w:val="23"/>
          <w:szCs w:val="23"/>
        </w:rPr>
        <w:t>особое преимущество</w:t>
      </w:r>
      <w:r w:rsidRPr="00FE4D58">
        <w:rPr>
          <w:rFonts w:ascii="Times New Roman" w:hAnsi="Times New Roman"/>
          <w:sz w:val="23"/>
          <w:szCs w:val="23"/>
        </w:rPr>
        <w:t xml:space="preserve"> в соответствии с частью 12 статьи 71 Федерального закона № 273-ФЗ в соответствии с установленным перечнем олимпиад школьников в Правилах приема в БГТУ «ВОЕНМЕХ» им. Д.Ф. Устинова:</w:t>
      </w:r>
    </w:p>
    <w:p w14:paraId="05E7739A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1B4A96F7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документов, подтверждающих данное преимущество: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480"/>
        <w:gridCol w:w="1417"/>
        <w:gridCol w:w="566"/>
        <w:gridCol w:w="924"/>
        <w:gridCol w:w="2337"/>
        <w:gridCol w:w="1559"/>
        <w:gridCol w:w="1404"/>
      </w:tblGrid>
      <w:tr w:rsidR="00A16B34" w:rsidRPr="00FE4D58" w14:paraId="08E61AD4" w14:textId="77777777" w:rsidTr="002D5571">
        <w:tc>
          <w:tcPr>
            <w:tcW w:w="2778" w:type="dxa"/>
            <w:gridSpan w:val="3"/>
            <w:shd w:val="clear" w:color="auto" w:fill="auto"/>
          </w:tcPr>
          <w:p w14:paraId="178E482A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документа: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734335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58EAEA52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E9FF0EF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7103CB4C" w14:textId="77777777" w:rsidTr="002D5571"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2C4267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Кем выдан: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3181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1E6202DA" w14:textId="77777777" w:rsidTr="002D5571">
        <w:tc>
          <w:tcPr>
            <w:tcW w:w="881" w:type="dxa"/>
            <w:shd w:val="clear" w:color="auto" w:fill="auto"/>
          </w:tcPr>
          <w:p w14:paraId="399B0D9C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65DBD6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14:paraId="3AAF6321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AC047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012F5517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DFF90C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1141ABC" w14:textId="77777777" w:rsidR="009A2249" w:rsidRPr="00FE4D58" w:rsidRDefault="009A2249" w:rsidP="009A2249">
      <w:pPr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>Документы, подтверждающие право участия в конкурсе на места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t xml:space="preserve"> в пределах квоты приема</w:t>
      </w:r>
      <w:r w:rsidRPr="00FE4D58">
        <w:rPr>
          <w:rFonts w:ascii="Times New Roman" w:hAnsi="Times New Roman"/>
          <w:color w:val="000000" w:themeColor="text1"/>
          <w:sz w:val="23"/>
          <w:szCs w:val="23"/>
        </w:rPr>
        <w:br/>
        <w:t>на целевое обучение</w:t>
      </w:r>
      <w:r w:rsidRPr="00FE4D58">
        <w:rPr>
          <w:rFonts w:ascii="Times New Roman" w:hAnsi="Times New Roman"/>
          <w:sz w:val="23"/>
          <w:szCs w:val="23"/>
        </w:rPr>
        <w:t>:</w:t>
      </w:r>
    </w:p>
    <w:p w14:paraId="6B525C99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нет</w:t>
      </w:r>
    </w:p>
    <w:p w14:paraId="51B747EA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да, на основании договора о целевом обучении по образовательной программе высшего образования:</w:t>
      </w:r>
    </w:p>
    <w:tbl>
      <w:tblPr>
        <w:tblW w:w="9568" w:type="dxa"/>
        <w:tblInd w:w="-84" w:type="dxa"/>
        <w:tblLook w:val="04A0" w:firstRow="1" w:lastRow="0" w:firstColumn="1" w:lastColumn="0" w:noHBand="0" w:noVBand="1"/>
      </w:tblPr>
      <w:tblGrid>
        <w:gridCol w:w="881"/>
        <w:gridCol w:w="763"/>
        <w:gridCol w:w="1700"/>
        <w:gridCol w:w="924"/>
        <w:gridCol w:w="1628"/>
        <w:gridCol w:w="709"/>
        <w:gridCol w:w="1559"/>
        <w:gridCol w:w="1404"/>
      </w:tblGrid>
      <w:tr w:rsidR="00A16B34" w:rsidRPr="00FE4D58" w14:paraId="6C62EB26" w14:textId="77777777" w:rsidTr="00A16B34">
        <w:tc>
          <w:tcPr>
            <w:tcW w:w="5896" w:type="dxa"/>
            <w:gridSpan w:val="5"/>
            <w:shd w:val="clear" w:color="auto" w:fill="auto"/>
          </w:tcPr>
          <w:p w14:paraId="7F4EB4A5" w14:textId="77777777" w:rsidR="00A16B34" w:rsidRPr="00FE4D58" w:rsidRDefault="00A16B34" w:rsidP="002D5571">
            <w:pPr>
              <w:spacing w:after="0" w:line="240" w:lineRule="auto"/>
              <w:ind w:right="-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Наименование организации, с которой заключен договор: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51994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2CE071E3" w14:textId="77777777" w:rsidTr="002D5571">
        <w:tc>
          <w:tcPr>
            <w:tcW w:w="9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E40D56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48DC8470" w14:textId="77777777" w:rsidTr="00A16B34">
        <w:tc>
          <w:tcPr>
            <w:tcW w:w="881" w:type="dxa"/>
            <w:shd w:val="clear" w:color="auto" w:fill="auto"/>
          </w:tcPr>
          <w:p w14:paraId="397DDC8B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Серия: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2C829A7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D66A8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Номер: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080C2D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80FB1" w14:textId="77777777" w:rsidR="00A16B34" w:rsidRPr="00FE4D58" w:rsidRDefault="00A16B34" w:rsidP="002D55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Дата выдачи: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0E97A6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6B34" w:rsidRPr="00FE4D58" w14:paraId="00401E43" w14:textId="77777777" w:rsidTr="00A16B34">
        <w:tc>
          <w:tcPr>
            <w:tcW w:w="1644" w:type="dxa"/>
            <w:gridSpan w:val="2"/>
            <w:shd w:val="clear" w:color="auto" w:fill="auto"/>
          </w:tcPr>
          <w:p w14:paraId="4ED18674" w14:textId="77777777" w:rsidR="00A16B34" w:rsidRPr="00FE4D58" w:rsidRDefault="00A16B34" w:rsidP="00A16B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Детализация: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71FF67E" w14:textId="77777777" w:rsidR="00A16B34" w:rsidRPr="00FE4D58" w:rsidRDefault="00A16B34" w:rsidP="002D55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6D5A5B1" w14:textId="77777777" w:rsidR="009A2249" w:rsidRPr="00FE4D58" w:rsidRDefault="009A2249" w:rsidP="009A2249">
      <w:p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В предоставлении места для </w:t>
      </w:r>
      <w:r w:rsidRPr="00FE4D58">
        <w:rPr>
          <w:rFonts w:ascii="Times New Roman" w:hAnsi="Times New Roman"/>
          <w:b/>
          <w:sz w:val="23"/>
          <w:szCs w:val="23"/>
        </w:rPr>
        <w:t>проживания в общежитии</w:t>
      </w:r>
      <w:r w:rsidRPr="00FE4D58">
        <w:rPr>
          <w:rFonts w:ascii="Times New Roman" w:hAnsi="Times New Roman"/>
          <w:sz w:val="23"/>
          <w:szCs w:val="23"/>
        </w:rPr>
        <w:t xml:space="preserve"> в период обучения: </w:t>
      </w:r>
    </w:p>
    <w:p w14:paraId="3D42375E" w14:textId="77777777" w:rsidR="009A2249" w:rsidRPr="00FE4D58" w:rsidRDefault="009A2249" w:rsidP="009A224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не нуждаюсь</w:t>
      </w:r>
    </w:p>
    <w:p w14:paraId="3052DEA0" w14:textId="77777777" w:rsidR="009A2249" w:rsidRPr="00FE4D58" w:rsidRDefault="009A2249" w:rsidP="009A2249">
      <w:pPr>
        <w:pStyle w:val="a3"/>
        <w:numPr>
          <w:ilvl w:val="0"/>
          <w:numId w:val="1"/>
        </w:numPr>
        <w:spacing w:before="12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нуждаюсь</w:t>
      </w:r>
    </w:p>
    <w:p w14:paraId="763372EB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FE4D58">
        <w:rPr>
          <w:rFonts w:ascii="Times New Roman" w:hAnsi="Times New Roman"/>
          <w:sz w:val="23"/>
          <w:szCs w:val="23"/>
        </w:rPr>
        <w:t xml:space="preserve">При необходимости, в случаях, предусмотренных Порядком приема, возврат оригинала документа установленного образца осуществляется: </w:t>
      </w:r>
      <w:r w:rsidRPr="00FE4D58">
        <w:rPr>
          <w:rFonts w:ascii="Times New Roman" w:hAnsi="Times New Roman"/>
          <w:b/>
          <w:sz w:val="23"/>
          <w:szCs w:val="23"/>
          <w:u w:val="single"/>
        </w:rPr>
        <w:t>Лично (Заберу лично)</w:t>
      </w:r>
    </w:p>
    <w:tbl>
      <w:tblPr>
        <w:tblStyle w:val="a4"/>
        <w:tblW w:w="9541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9216"/>
      </w:tblGrid>
      <w:tr w:rsidR="00A16B34" w:rsidRPr="00FE4D58" w14:paraId="4107225D" w14:textId="77777777" w:rsidTr="00A16B34">
        <w:tc>
          <w:tcPr>
            <w:tcW w:w="325" w:type="dxa"/>
          </w:tcPr>
          <w:p w14:paraId="2ECC968F" w14:textId="77777777" w:rsidR="00A16B34" w:rsidRPr="00FE4D58" w:rsidRDefault="00A16B34" w:rsidP="00A16B34">
            <w:pPr>
              <w:pStyle w:val="a3"/>
              <w:spacing w:after="0" w:line="240" w:lineRule="auto"/>
              <w:ind w:left="-104"/>
              <w:rPr>
                <w:rFonts w:ascii="Times New Roman" w:hAnsi="Times New Roman"/>
                <w:sz w:val="23"/>
                <w:szCs w:val="23"/>
              </w:rPr>
            </w:pPr>
            <w:r w:rsidRPr="00FE4D58">
              <w:rPr>
                <w:rFonts w:ascii="Times New Roman" w:hAnsi="Times New Roman"/>
                <w:sz w:val="23"/>
                <w:szCs w:val="23"/>
              </w:rPr>
              <w:t>Я,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14:paraId="79B8C915" w14:textId="77777777" w:rsidR="00A16B34" w:rsidRPr="00FE4D58" w:rsidRDefault="00A16B34" w:rsidP="002D55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9BE2DD0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Подтверждаю</w:t>
      </w:r>
      <w:r w:rsidRPr="00FE4D58">
        <w:rPr>
          <w:rFonts w:ascii="Times New Roman" w:hAnsi="Times New Roman"/>
          <w:sz w:val="23"/>
          <w:szCs w:val="23"/>
        </w:rPr>
        <w:t>, достоверность сведений, указанных в настоящем заявлении о приеме</w:t>
      </w:r>
      <w:r w:rsidRPr="00FE4D58">
        <w:rPr>
          <w:rFonts w:ascii="Times New Roman" w:hAnsi="Times New Roman"/>
          <w:sz w:val="23"/>
          <w:szCs w:val="23"/>
        </w:rPr>
        <w:br/>
        <w:t>и подлинность документов, представляемых для поступления.</w:t>
      </w:r>
    </w:p>
    <w:p w14:paraId="1FF07136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С копиями Лицензии и Свидетельством о государственной аккредитации, с приложениями к ним, Уставом университета, Правилами внутреннего распорядка, Регламентом проведения вступительных испытаний и Правилами приема в БГТУ «ВОЕНМЕХ» им. Д.Ф. Устинова </w:t>
      </w:r>
      <w:r w:rsidRPr="00FE4D58">
        <w:rPr>
          <w:rFonts w:ascii="Times New Roman" w:hAnsi="Times New Roman"/>
          <w:b/>
          <w:sz w:val="23"/>
          <w:szCs w:val="23"/>
        </w:rPr>
        <w:t>ознакомлен(а)</w:t>
      </w:r>
      <w:r w:rsidRPr="00FE4D58">
        <w:rPr>
          <w:rFonts w:ascii="Times New Roman" w:hAnsi="Times New Roman"/>
          <w:sz w:val="23"/>
          <w:szCs w:val="23"/>
        </w:rPr>
        <w:t>.</w:t>
      </w:r>
    </w:p>
    <w:p w14:paraId="6633E6A1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Подтверждаю,</w:t>
      </w:r>
      <w:r w:rsidRPr="00FE4D58">
        <w:rPr>
          <w:rFonts w:ascii="Times New Roman" w:hAnsi="Times New Roman"/>
          <w:sz w:val="23"/>
          <w:szCs w:val="23"/>
        </w:rPr>
        <w:t xml:space="preserve"> что при поступлении на обучение </w:t>
      </w:r>
      <w:r w:rsidRPr="00FE4D58">
        <w:rPr>
          <w:rFonts w:ascii="Times New Roman" w:hAnsi="Times New Roman"/>
          <w:b/>
          <w:sz w:val="23"/>
          <w:szCs w:val="23"/>
        </w:rPr>
        <w:t>на места в рамках контрольных цифр</w:t>
      </w:r>
      <w:r w:rsidRPr="00FE4D58">
        <w:rPr>
          <w:rFonts w:ascii="Times New Roman" w:hAnsi="Times New Roman"/>
          <w:sz w:val="23"/>
          <w:szCs w:val="23"/>
        </w:rPr>
        <w:t xml:space="preserve"> – получаю соответствующее высшее образование </w:t>
      </w:r>
      <w:r w:rsidRPr="00FE4D58">
        <w:rPr>
          <w:rFonts w:ascii="Times New Roman" w:hAnsi="Times New Roman"/>
          <w:b/>
          <w:bCs/>
          <w:sz w:val="23"/>
          <w:szCs w:val="23"/>
        </w:rPr>
        <w:t>впервые</w:t>
      </w:r>
      <w:r w:rsidRPr="00FE4D58">
        <w:rPr>
          <w:rFonts w:ascii="Times New Roman" w:hAnsi="Times New Roman"/>
          <w:sz w:val="23"/>
          <w:szCs w:val="23"/>
        </w:rPr>
        <w:t xml:space="preserve"> (при поступлении на обучение</w:t>
      </w:r>
      <w:r w:rsidRPr="00FE4D58">
        <w:rPr>
          <w:rFonts w:ascii="Times New Roman" w:hAnsi="Times New Roman"/>
          <w:sz w:val="23"/>
          <w:szCs w:val="23"/>
        </w:rPr>
        <w:br/>
        <w:t xml:space="preserve">по программам бакалавриата, программам специалитета – </w:t>
      </w:r>
      <w:r w:rsidRPr="00FE4D58">
        <w:rPr>
          <w:rFonts w:ascii="Times New Roman" w:hAnsi="Times New Roman"/>
          <w:b/>
          <w:sz w:val="23"/>
          <w:szCs w:val="23"/>
        </w:rPr>
        <w:t>не имею</w:t>
      </w:r>
      <w:r w:rsidRPr="00FE4D58">
        <w:rPr>
          <w:rFonts w:ascii="Times New Roman" w:hAnsi="Times New Roman"/>
          <w:sz w:val="23"/>
          <w:szCs w:val="23"/>
        </w:rPr>
        <w:t xml:space="preserve"> диплома бакалавра, диплома специалиста, диплома магистра; при поступлении на обучение по программам магистратуры – </w:t>
      </w:r>
      <w:r w:rsidRPr="00FE4D58">
        <w:rPr>
          <w:rFonts w:ascii="Times New Roman" w:hAnsi="Times New Roman"/>
          <w:b/>
          <w:sz w:val="23"/>
          <w:szCs w:val="23"/>
        </w:rPr>
        <w:t>не имею</w:t>
      </w:r>
      <w:r w:rsidRPr="00FE4D58">
        <w:rPr>
          <w:rFonts w:ascii="Times New Roman" w:hAnsi="Times New Roman"/>
          <w:sz w:val="23"/>
          <w:szCs w:val="23"/>
        </w:rPr>
        <w:t xml:space="preserve"> диплома специалиста, диплома магистра),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образования;</w:t>
      </w:r>
    </w:p>
    <w:p w14:paraId="7023894C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Подтверждаю</w:t>
      </w:r>
      <w:r w:rsidRPr="00FE4D58">
        <w:rPr>
          <w:rFonts w:ascii="Times New Roman" w:hAnsi="Times New Roman"/>
          <w:sz w:val="23"/>
          <w:szCs w:val="23"/>
        </w:rPr>
        <w:t xml:space="preserve">, что подал(а) заявления о приеме на обучение </w:t>
      </w:r>
      <w:r w:rsidRPr="00FE4D58">
        <w:rPr>
          <w:rFonts w:ascii="Times New Roman" w:hAnsi="Times New Roman"/>
          <w:b/>
          <w:bCs/>
          <w:sz w:val="23"/>
          <w:szCs w:val="23"/>
        </w:rPr>
        <w:t>по программам бакалавриата и (или) программам специалитета</w:t>
      </w:r>
      <w:r w:rsidRPr="00FE4D58">
        <w:rPr>
          <w:rFonts w:ascii="Times New Roman" w:hAnsi="Times New Roman"/>
          <w:sz w:val="23"/>
          <w:szCs w:val="23"/>
        </w:rPr>
        <w:t xml:space="preserve"> </w:t>
      </w:r>
      <w:r w:rsidRPr="00FE4D58">
        <w:rPr>
          <w:rFonts w:ascii="Times New Roman" w:hAnsi="Times New Roman"/>
          <w:b/>
          <w:sz w:val="23"/>
          <w:szCs w:val="23"/>
        </w:rPr>
        <w:t>не более, чем в 5 организаций</w:t>
      </w:r>
      <w:r w:rsidRPr="00FE4D58">
        <w:rPr>
          <w:rFonts w:ascii="Times New Roman" w:hAnsi="Times New Roman"/>
          <w:sz w:val="23"/>
          <w:szCs w:val="23"/>
        </w:rPr>
        <w:t xml:space="preserve"> высшего образования.</w:t>
      </w:r>
      <w:r w:rsidRPr="00FE4D58">
        <w:rPr>
          <w:rFonts w:ascii="Times New Roman" w:hAnsi="Times New Roman"/>
          <w:sz w:val="23"/>
          <w:szCs w:val="23"/>
        </w:rPr>
        <w:br/>
      </w:r>
      <w:r w:rsidRPr="00FE4D58">
        <w:rPr>
          <w:rFonts w:ascii="Times New Roman" w:hAnsi="Times New Roman"/>
          <w:b/>
          <w:sz w:val="23"/>
          <w:szCs w:val="23"/>
        </w:rPr>
        <w:t>Также подтверждаю</w:t>
      </w:r>
      <w:r w:rsidRPr="00FE4D58">
        <w:rPr>
          <w:rFonts w:ascii="Times New Roman" w:hAnsi="Times New Roman"/>
          <w:sz w:val="23"/>
          <w:szCs w:val="23"/>
        </w:rPr>
        <w:t>, что одновременная подача заявлений о приеме в БГТУ «ВОЕНМЕХ»</w:t>
      </w:r>
      <w:r w:rsidRPr="00FE4D58">
        <w:rPr>
          <w:rFonts w:ascii="Times New Roman" w:hAnsi="Times New Roman"/>
          <w:sz w:val="23"/>
          <w:szCs w:val="23"/>
        </w:rPr>
        <w:br/>
        <w:t xml:space="preserve">им. Д.Ф. Устинова производилась </w:t>
      </w:r>
      <w:r w:rsidRPr="00FE4D58">
        <w:rPr>
          <w:rFonts w:ascii="Times New Roman" w:hAnsi="Times New Roman"/>
          <w:b/>
          <w:sz w:val="23"/>
          <w:szCs w:val="23"/>
        </w:rPr>
        <w:t>не более, чем по 5 специальностям и (или) направлениям подготовки</w:t>
      </w:r>
      <w:r w:rsidRPr="00FE4D58">
        <w:rPr>
          <w:rFonts w:ascii="Times New Roman" w:hAnsi="Times New Roman"/>
          <w:sz w:val="23"/>
          <w:szCs w:val="23"/>
        </w:rPr>
        <w:t>.</w:t>
      </w:r>
    </w:p>
    <w:p w14:paraId="1E572E82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Подтверждаю</w:t>
      </w:r>
      <w:r w:rsidRPr="00FE4D58">
        <w:rPr>
          <w:rFonts w:ascii="Times New Roman" w:hAnsi="Times New Roman"/>
          <w:sz w:val="23"/>
          <w:szCs w:val="23"/>
        </w:rPr>
        <w:t xml:space="preserve">, что подал(а) заявления о приеме на обучение </w:t>
      </w:r>
      <w:r w:rsidRPr="00FE4D58">
        <w:rPr>
          <w:rFonts w:ascii="Times New Roman" w:hAnsi="Times New Roman"/>
          <w:b/>
          <w:bCs/>
          <w:sz w:val="23"/>
          <w:szCs w:val="23"/>
        </w:rPr>
        <w:t>по программам магистратуры</w:t>
      </w:r>
      <w:r w:rsidRPr="00FE4D58">
        <w:rPr>
          <w:rFonts w:ascii="Times New Roman" w:hAnsi="Times New Roman"/>
          <w:sz w:val="23"/>
          <w:szCs w:val="23"/>
        </w:rPr>
        <w:br/>
      </w:r>
      <w:r w:rsidRPr="00FE4D58">
        <w:rPr>
          <w:rFonts w:ascii="Times New Roman" w:hAnsi="Times New Roman"/>
          <w:b/>
          <w:sz w:val="23"/>
          <w:szCs w:val="23"/>
        </w:rPr>
        <w:t>не более, чем в 5 организаций</w:t>
      </w:r>
      <w:r w:rsidRPr="00FE4D58">
        <w:rPr>
          <w:rFonts w:ascii="Times New Roman" w:hAnsi="Times New Roman"/>
          <w:sz w:val="23"/>
          <w:szCs w:val="23"/>
        </w:rPr>
        <w:t xml:space="preserve"> высшего образования. </w:t>
      </w:r>
      <w:r w:rsidRPr="00FE4D58">
        <w:rPr>
          <w:rFonts w:ascii="Times New Roman" w:hAnsi="Times New Roman"/>
          <w:b/>
          <w:sz w:val="23"/>
          <w:szCs w:val="23"/>
        </w:rPr>
        <w:t>Также подтверждаю</w:t>
      </w:r>
      <w:r w:rsidRPr="00FE4D58">
        <w:rPr>
          <w:rFonts w:ascii="Times New Roman" w:hAnsi="Times New Roman"/>
          <w:sz w:val="23"/>
          <w:szCs w:val="23"/>
        </w:rPr>
        <w:t xml:space="preserve">, что одновременная подача заявлений о приеме в БГТУ «ВОЕНМЕХ» им. Д.Ф. Устинова производилась </w:t>
      </w:r>
      <w:r w:rsidRPr="00FE4D58">
        <w:rPr>
          <w:rFonts w:ascii="Times New Roman" w:hAnsi="Times New Roman"/>
          <w:b/>
          <w:sz w:val="23"/>
          <w:szCs w:val="23"/>
        </w:rPr>
        <w:t xml:space="preserve">не более, чем по 3 </w:t>
      </w:r>
      <w:r w:rsidR="00A16B34" w:rsidRPr="00FE4D58">
        <w:rPr>
          <w:rFonts w:ascii="Times New Roman" w:hAnsi="Times New Roman"/>
          <w:b/>
          <w:sz w:val="23"/>
          <w:szCs w:val="23"/>
        </w:rPr>
        <w:t>магистерским программам</w:t>
      </w:r>
      <w:r w:rsidR="00A16B34" w:rsidRPr="00FE4D58">
        <w:rPr>
          <w:rFonts w:ascii="Times New Roman" w:hAnsi="Times New Roman"/>
          <w:sz w:val="23"/>
          <w:szCs w:val="23"/>
        </w:rPr>
        <w:t>.</w:t>
      </w:r>
    </w:p>
    <w:p w14:paraId="119FFB7C" w14:textId="77777777" w:rsidR="009A2249" w:rsidRPr="00FE4D58" w:rsidRDefault="009A2249" w:rsidP="009A2249">
      <w:p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lastRenderedPageBreak/>
        <w:t>При поступлении на обучение по программам бакалавриата и (или) программам специалитета</w:t>
      </w:r>
      <w:r w:rsidRPr="00FE4D58">
        <w:rPr>
          <w:rFonts w:ascii="Times New Roman" w:hAnsi="Times New Roman"/>
          <w:sz w:val="23"/>
          <w:szCs w:val="23"/>
        </w:rPr>
        <w:br/>
      </w:r>
      <w:r w:rsidRPr="00FE4D58">
        <w:rPr>
          <w:rFonts w:ascii="Times New Roman" w:hAnsi="Times New Roman"/>
          <w:b/>
          <w:sz w:val="23"/>
          <w:szCs w:val="23"/>
        </w:rPr>
        <w:t>на места в рамках контрольных цифр</w:t>
      </w:r>
      <w:r w:rsidRPr="00FE4D58">
        <w:rPr>
          <w:rFonts w:ascii="Times New Roman" w:hAnsi="Times New Roman"/>
          <w:sz w:val="23"/>
          <w:szCs w:val="23"/>
        </w:rPr>
        <w:t xml:space="preserve"> на основании права на прием без вступительных испытаний</w:t>
      </w:r>
      <w:r w:rsidRPr="00FE4D58">
        <w:rPr>
          <w:rFonts w:ascii="Times New Roman" w:hAnsi="Times New Roman"/>
          <w:sz w:val="23"/>
          <w:szCs w:val="23"/>
        </w:rPr>
        <w:br/>
        <w:t>в соответствии с частью 4 и (или) 12 статьи 71 Федерального закона № 273-ФЗ:</w:t>
      </w:r>
    </w:p>
    <w:p w14:paraId="417F77BF" w14:textId="77777777" w:rsidR="009A2249" w:rsidRPr="00FE4D58" w:rsidRDefault="009A2249" w:rsidP="009A22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b/>
          <w:sz w:val="23"/>
          <w:szCs w:val="23"/>
        </w:rPr>
        <w:t>подтверждаю</w:t>
      </w:r>
      <w:r w:rsidRPr="00FE4D58">
        <w:rPr>
          <w:rFonts w:ascii="Times New Roman" w:hAnsi="Times New Roman"/>
          <w:sz w:val="23"/>
          <w:szCs w:val="23"/>
        </w:rPr>
        <w:t xml:space="preserve"> подачу заявления о приеме на основании соответствующего особого права только в БГТУ «ВОЕНМЕХ» им. Д.Ф. Устинова;</w:t>
      </w:r>
    </w:p>
    <w:p w14:paraId="5221C0F6" w14:textId="77777777" w:rsidR="009A2249" w:rsidRPr="00FE4D58" w:rsidRDefault="009A2249" w:rsidP="009A2249">
      <w:pPr>
        <w:pStyle w:val="a3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при подаче нескольких заявлений о приеме в БГТУ «ВОЕНМЕХ» им. Д.Ф. Устинова – </w:t>
      </w:r>
      <w:r w:rsidRPr="00FE4D58">
        <w:rPr>
          <w:rFonts w:ascii="Times New Roman" w:hAnsi="Times New Roman"/>
          <w:b/>
          <w:sz w:val="23"/>
          <w:szCs w:val="23"/>
        </w:rPr>
        <w:t>подтверждаю</w:t>
      </w:r>
      <w:r w:rsidRPr="00FE4D58">
        <w:rPr>
          <w:rFonts w:ascii="Times New Roman" w:hAnsi="Times New Roman"/>
          <w:sz w:val="23"/>
          <w:szCs w:val="23"/>
        </w:rPr>
        <w:t xml:space="preserve"> подачу заявления о приеме на основании соответствующего особого права только на данную образовательную программу.</w:t>
      </w:r>
    </w:p>
    <w:p w14:paraId="73F490C1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Со сроками представления (направления) в Приемную комиссию оригинала документа установленного образца </w:t>
      </w:r>
      <w:r w:rsidRPr="00FE4D58">
        <w:rPr>
          <w:rFonts w:ascii="Times New Roman" w:hAnsi="Times New Roman"/>
          <w:b/>
          <w:sz w:val="23"/>
          <w:szCs w:val="23"/>
        </w:rPr>
        <w:t>ознакомлен(а)</w:t>
      </w:r>
      <w:r w:rsidRPr="00FE4D58">
        <w:rPr>
          <w:rFonts w:ascii="Times New Roman" w:hAnsi="Times New Roman"/>
          <w:sz w:val="23"/>
          <w:szCs w:val="23"/>
        </w:rPr>
        <w:t>.</w:t>
      </w:r>
    </w:p>
    <w:p w14:paraId="086231D4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С правилами подачи апелляции при приеме на первый курс по результатам проведения вступительных испытаний, проводимых Университетом самостоятельно, </w:t>
      </w:r>
      <w:r w:rsidRPr="00FE4D58">
        <w:rPr>
          <w:rFonts w:ascii="Times New Roman" w:hAnsi="Times New Roman"/>
          <w:b/>
          <w:sz w:val="23"/>
          <w:szCs w:val="23"/>
        </w:rPr>
        <w:t>ознакомлен(а)</w:t>
      </w:r>
      <w:r w:rsidRPr="00FE4D58">
        <w:rPr>
          <w:rFonts w:ascii="Times New Roman" w:hAnsi="Times New Roman"/>
          <w:sz w:val="23"/>
          <w:szCs w:val="23"/>
        </w:rPr>
        <w:t>.</w:t>
      </w:r>
    </w:p>
    <w:p w14:paraId="3A1E5347" w14:textId="77777777" w:rsidR="009A2249" w:rsidRPr="00FE4D58" w:rsidRDefault="009A2249" w:rsidP="009A2249">
      <w:pPr>
        <w:spacing w:before="120" w:line="240" w:lineRule="auto"/>
        <w:jc w:val="both"/>
        <w:rPr>
          <w:rFonts w:ascii="Times New Roman" w:hAnsi="Times New Roman"/>
          <w:sz w:val="23"/>
          <w:szCs w:val="23"/>
        </w:rPr>
      </w:pPr>
      <w:r w:rsidRPr="00FE4D58">
        <w:rPr>
          <w:rFonts w:ascii="Times New Roman" w:hAnsi="Times New Roman"/>
          <w:sz w:val="23"/>
          <w:szCs w:val="23"/>
        </w:rPr>
        <w:t xml:space="preserve">На обработку своих персональных данных в порядке, установленном Федеральным законом от 27 июля 2006 г. № 152-ФЗ «О персональных данных» </w:t>
      </w:r>
      <w:r w:rsidRPr="00FE4D58">
        <w:rPr>
          <w:rFonts w:ascii="Times New Roman" w:hAnsi="Times New Roman"/>
          <w:b/>
          <w:sz w:val="23"/>
          <w:szCs w:val="23"/>
        </w:rPr>
        <w:t>согласен(а)</w:t>
      </w:r>
      <w:r w:rsidRPr="00FE4D58">
        <w:rPr>
          <w:rFonts w:ascii="Times New Roman" w:hAnsi="Times New Roman"/>
          <w:sz w:val="23"/>
          <w:szCs w:val="23"/>
        </w:rPr>
        <w:t>.</w:t>
      </w:r>
    </w:p>
    <w:p w14:paraId="386DACA6" w14:textId="77777777" w:rsidR="009A2249" w:rsidRPr="00FE4D58" w:rsidRDefault="009A2249" w:rsidP="009A2249">
      <w:pPr>
        <w:spacing w:after="0" w:line="240" w:lineRule="auto"/>
        <w:jc w:val="right"/>
      </w:pPr>
      <w:r w:rsidRPr="00FE4D58">
        <w:rPr>
          <w:rFonts w:ascii="Times New Roman" w:hAnsi="Times New Roman"/>
          <w:sz w:val="24"/>
        </w:rPr>
        <w:t>«</w:t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</w:rPr>
        <w:t>»</w:t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</w:rPr>
        <w:t xml:space="preserve"> </w:t>
      </w:r>
      <w:r w:rsidRPr="00FE4D58">
        <w:rPr>
          <w:rFonts w:ascii="Times New Roman" w:hAnsi="Times New Roman"/>
          <w:sz w:val="24"/>
          <w:u w:val="single"/>
        </w:rPr>
        <w:tab/>
        <w:t>г.</w:t>
      </w:r>
      <w:r w:rsidRPr="00FE4D58">
        <w:rPr>
          <w:rFonts w:ascii="Times New Roman" w:hAnsi="Times New Roman"/>
          <w:sz w:val="24"/>
        </w:rPr>
        <w:t xml:space="preserve"> </w:t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</w:rPr>
        <w:t xml:space="preserve"> </w:t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  <w:u w:val="single"/>
        </w:rPr>
        <w:tab/>
      </w:r>
      <w:r w:rsidRPr="00FE4D58">
        <w:rPr>
          <w:rFonts w:ascii="Times New Roman" w:hAnsi="Times New Roman"/>
          <w:sz w:val="24"/>
          <w:u w:val="single"/>
        </w:rPr>
        <w:tab/>
      </w:r>
    </w:p>
    <w:p w14:paraId="62853EAF" w14:textId="77777777" w:rsidR="009A2249" w:rsidRDefault="009A2249" w:rsidP="009A2249">
      <w:pPr>
        <w:tabs>
          <w:tab w:val="left" w:pos="5529"/>
          <w:tab w:val="left" w:pos="7513"/>
        </w:tabs>
        <w:spacing w:before="120" w:after="0" w:line="240" w:lineRule="auto"/>
        <w:rPr>
          <w:rFonts w:ascii="Times New Roman" w:hAnsi="Times New Roman"/>
          <w:sz w:val="24"/>
          <w:vertAlign w:val="superscript"/>
        </w:rPr>
      </w:pPr>
      <w:r w:rsidRPr="00FE4D58">
        <w:rPr>
          <w:rFonts w:ascii="Times New Roman" w:hAnsi="Times New Roman"/>
          <w:sz w:val="24"/>
          <w:vertAlign w:val="superscript"/>
        </w:rPr>
        <w:tab/>
        <w:t>(подпись поступающего)</w:t>
      </w:r>
      <w:r w:rsidRPr="00FE4D58">
        <w:rPr>
          <w:rFonts w:ascii="Times New Roman" w:hAnsi="Times New Roman"/>
          <w:sz w:val="24"/>
          <w:vertAlign w:val="superscript"/>
        </w:rPr>
        <w:tab/>
        <w:t>(фамилия разборчиво)</w:t>
      </w:r>
    </w:p>
    <w:p w14:paraId="2CC2AC5F" w14:textId="77777777" w:rsidR="00357CA2" w:rsidRDefault="00357CA2" w:rsidP="009A2249"/>
    <w:sectPr w:rsidR="00357CA2" w:rsidSect="009A2249">
      <w:headerReference w:type="even" r:id="rId8"/>
      <w:headerReference w:type="default" r:id="rId9"/>
      <w:pgSz w:w="11906" w:h="16838"/>
      <w:pgMar w:top="1134" w:right="851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85B" w14:textId="77777777" w:rsidR="00C95ED2" w:rsidRDefault="00C95ED2" w:rsidP="009A2249">
      <w:pPr>
        <w:spacing w:after="0" w:line="240" w:lineRule="auto"/>
      </w:pPr>
      <w:r>
        <w:separator/>
      </w:r>
    </w:p>
  </w:endnote>
  <w:endnote w:type="continuationSeparator" w:id="0">
    <w:p w14:paraId="5D9D7A3B" w14:textId="77777777" w:rsidR="00C95ED2" w:rsidRDefault="00C95ED2" w:rsidP="009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E72" w14:textId="77777777" w:rsidR="00C95ED2" w:rsidRDefault="00C95ED2" w:rsidP="009A2249">
      <w:pPr>
        <w:spacing w:after="0" w:line="240" w:lineRule="auto"/>
      </w:pPr>
      <w:r>
        <w:separator/>
      </w:r>
    </w:p>
  </w:footnote>
  <w:footnote w:type="continuationSeparator" w:id="0">
    <w:p w14:paraId="7DE5DBAA" w14:textId="77777777" w:rsidR="00C95ED2" w:rsidRDefault="00C95ED2" w:rsidP="009A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3C5" w14:textId="77777777" w:rsidR="00527F6A" w:rsidRDefault="00C95ED2" w:rsidP="00527F6A">
    <w:pPr>
      <w:spacing w:line="240" w:lineRule="auto"/>
      <w:jc w:val="right"/>
      <w:rPr>
        <w:rFonts w:ascii="Times New Roman" w:hAnsi="Times New Roman"/>
        <w:b/>
        <w:sz w:val="20"/>
      </w:rPr>
    </w:pPr>
  </w:p>
  <w:p w14:paraId="257CC7F1" w14:textId="77777777" w:rsidR="00527F6A" w:rsidRDefault="003748CD" w:rsidP="00527F6A">
    <w:pPr>
      <w:spacing w:line="240" w:lineRule="auto"/>
      <w:jc w:val="right"/>
    </w:pPr>
    <w:r w:rsidRPr="00527F6A">
      <w:rPr>
        <w:rFonts w:ascii="Times New Roman" w:hAnsi="Times New Roman"/>
        <w:b/>
        <w:sz w:val="20"/>
      </w:rPr>
      <w:t>ЗАЯВЛЕНИЕ О ПРИЕМЕ № __</w:t>
    </w:r>
    <w:r w:rsidRPr="00527F6A">
      <w:rPr>
        <w:rFonts w:ascii="Times New Roman" w:hAnsi="Times New Roman"/>
        <w:sz w:val="20"/>
      </w:rPr>
      <w:t>_</w:t>
    </w:r>
    <w:r w:rsidRPr="00527F6A">
      <w:rPr>
        <w:rFonts w:ascii="Times New Roman" w:hAnsi="Times New Roman"/>
        <w:sz w:val="20"/>
        <w:lang w:val="en-US"/>
      </w:rPr>
      <w:t>________</w:t>
    </w:r>
    <w:r w:rsidRPr="00527F6A">
      <w:rPr>
        <w:rFonts w:ascii="Times New Roman" w:hAnsi="Times New Roman"/>
        <w:b/>
        <w:sz w:val="20"/>
      </w:rPr>
      <w:t>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36D1" w14:textId="77777777" w:rsidR="00347705" w:rsidRDefault="00C95ED2" w:rsidP="009A2249">
    <w:pPr>
      <w:spacing w:after="0" w:line="360" w:lineRule="auto"/>
      <w:rPr>
        <w:rFonts w:ascii="Times New Roman" w:hAnsi="Times New Roman"/>
        <w:sz w:val="24"/>
        <w:szCs w:val="24"/>
      </w:rPr>
    </w:pPr>
  </w:p>
  <w:p w14:paraId="29DDC4F9" w14:textId="77777777" w:rsidR="00527F6A" w:rsidRDefault="003748CD" w:rsidP="00513F5F">
    <w:pPr>
      <w:spacing w:line="240" w:lineRule="auto"/>
      <w:ind w:right="-143"/>
      <w:jc w:val="right"/>
      <w:rPr>
        <w:rFonts w:ascii="Times New Roman" w:hAnsi="Times New Roman"/>
        <w:sz w:val="24"/>
        <w:szCs w:val="24"/>
      </w:rPr>
    </w:pPr>
    <w:r w:rsidRPr="00527F6A">
      <w:rPr>
        <w:rFonts w:ascii="Times New Roman" w:hAnsi="Times New Roman"/>
        <w:b/>
        <w:sz w:val="20"/>
      </w:rPr>
      <w:t>ЗАЯВЛЕНИЕ О ПРИЕМЕ № __</w:t>
    </w:r>
    <w:r w:rsidRPr="00527F6A">
      <w:rPr>
        <w:rFonts w:ascii="Times New Roman" w:hAnsi="Times New Roman"/>
        <w:sz w:val="20"/>
      </w:rPr>
      <w:t>_</w:t>
    </w:r>
    <w:r w:rsidRPr="00527F6A">
      <w:rPr>
        <w:rFonts w:ascii="Times New Roman" w:hAnsi="Times New Roman"/>
        <w:sz w:val="20"/>
        <w:lang w:val="en-US"/>
      </w:rPr>
      <w:t>________</w:t>
    </w:r>
    <w:r w:rsidRPr="00527F6A">
      <w:rPr>
        <w:rFonts w:ascii="Times New Roman" w:hAnsi="Times New Roman"/>
        <w:b/>
        <w:sz w:val="20"/>
      </w:rPr>
      <w:t>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CC5"/>
    <w:multiLevelType w:val="hybridMultilevel"/>
    <w:tmpl w:val="3162CC18"/>
    <w:lvl w:ilvl="0" w:tplc="EA66CD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335FF3"/>
    <w:multiLevelType w:val="hybridMultilevel"/>
    <w:tmpl w:val="7DACD268"/>
    <w:lvl w:ilvl="0" w:tplc="D40C5716">
      <w:start w:val="1"/>
      <w:numFmt w:val="bullet"/>
      <w:suff w:val="spac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A9"/>
    <w:rsid w:val="00185873"/>
    <w:rsid w:val="0025281A"/>
    <w:rsid w:val="00357CA2"/>
    <w:rsid w:val="003748CD"/>
    <w:rsid w:val="003A7CA9"/>
    <w:rsid w:val="004F4C00"/>
    <w:rsid w:val="00733E62"/>
    <w:rsid w:val="009A2249"/>
    <w:rsid w:val="00A16B34"/>
    <w:rsid w:val="00C95ED2"/>
    <w:rsid w:val="00D2097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C19"/>
  <w15:chartTrackingRefBased/>
  <w15:docId w15:val="{717C6D1A-F0B3-499D-AA34-F503427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4">
    <w:name w:val="Table Grid"/>
    <w:uiPriority w:val="39"/>
    <w:rsid w:val="009A224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A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249"/>
  </w:style>
  <w:style w:type="paragraph" w:styleId="a7">
    <w:name w:val="header"/>
    <w:basedOn w:val="a"/>
    <w:link w:val="a8"/>
    <w:uiPriority w:val="99"/>
    <w:unhideWhenUsed/>
    <w:rsid w:val="009A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249"/>
  </w:style>
  <w:style w:type="character" w:styleId="a9">
    <w:name w:val="annotation reference"/>
    <w:basedOn w:val="a0"/>
    <w:uiPriority w:val="99"/>
    <w:semiHidden/>
    <w:unhideWhenUsed/>
    <w:rsid w:val="00A16B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6B3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6B34"/>
    <w:rPr>
      <w:rFonts w:ascii="Calibri" w:eastAsia="Calibri" w:hAnsi="Calibri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A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Разумихина Елена Викторовна</dc:creator>
  <cp:keywords/>
  <dc:description/>
  <cp:lastModifiedBy>Елена Разумихина</cp:lastModifiedBy>
  <cp:revision>6</cp:revision>
  <dcterms:created xsi:type="dcterms:W3CDTF">2023-06-14T08:12:00Z</dcterms:created>
  <dcterms:modified xsi:type="dcterms:W3CDTF">2023-06-18T19:09:00Z</dcterms:modified>
</cp:coreProperties>
</file>